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86D" w:rsidRPr="00294245" w:rsidRDefault="009330FB" w:rsidP="009330F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245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предмету</w:t>
      </w:r>
    </w:p>
    <w:p w:rsidR="009330FB" w:rsidRPr="00294245" w:rsidRDefault="00D83FD6" w:rsidP="009330F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245">
        <w:rPr>
          <w:rFonts w:ascii="Times New Roman" w:hAnsi="Times New Roman" w:cs="Times New Roman"/>
          <w:b/>
          <w:sz w:val="28"/>
          <w:szCs w:val="28"/>
        </w:rPr>
        <w:t>«Математика</w:t>
      </w:r>
      <w:r w:rsidR="009330FB" w:rsidRPr="00294245">
        <w:rPr>
          <w:rFonts w:ascii="Times New Roman" w:hAnsi="Times New Roman" w:cs="Times New Roman"/>
          <w:b/>
          <w:sz w:val="28"/>
          <w:szCs w:val="28"/>
        </w:rPr>
        <w:t>»</w:t>
      </w:r>
      <w:r w:rsidR="00C434C3" w:rsidRPr="0029424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434C3" w:rsidRPr="00294245" w:rsidRDefault="00C434C3" w:rsidP="009330F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245">
        <w:rPr>
          <w:rFonts w:ascii="Times New Roman" w:hAnsi="Times New Roman" w:cs="Times New Roman"/>
          <w:b/>
          <w:sz w:val="28"/>
          <w:szCs w:val="28"/>
        </w:rPr>
        <w:t xml:space="preserve"> 1 – 4 классы</w:t>
      </w:r>
    </w:p>
    <w:p w:rsidR="00B24A67" w:rsidRPr="00B24A67" w:rsidRDefault="009330FB" w:rsidP="00B24A67">
      <w:pPr>
        <w:pStyle w:val="a3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3815">
        <w:rPr>
          <w:rFonts w:ascii="Times New Roman" w:hAnsi="Times New Roman" w:cs="Times New Roman"/>
          <w:sz w:val="24"/>
          <w:szCs w:val="24"/>
        </w:rPr>
        <w:t>Рабочая прог</w:t>
      </w:r>
      <w:r w:rsidR="00D83FD6" w:rsidRPr="003E3815">
        <w:rPr>
          <w:rFonts w:ascii="Times New Roman" w:hAnsi="Times New Roman" w:cs="Times New Roman"/>
          <w:sz w:val="24"/>
          <w:szCs w:val="24"/>
        </w:rPr>
        <w:t>рамма курса «Математика</w:t>
      </w:r>
      <w:r w:rsidRPr="003E3815">
        <w:rPr>
          <w:rFonts w:ascii="Times New Roman" w:hAnsi="Times New Roman" w:cs="Times New Roman"/>
          <w:sz w:val="24"/>
          <w:szCs w:val="24"/>
        </w:rPr>
        <w:t xml:space="preserve">» </w:t>
      </w:r>
      <w:r w:rsidR="00B24A67" w:rsidRPr="00B24A67">
        <w:rPr>
          <w:rFonts w:ascii="Times New Roman" w:eastAsia="SchoolBookSanPin" w:hAnsi="Times New Roman" w:cs="Times New Roman"/>
          <w:sz w:val="24"/>
          <w:szCs w:val="24"/>
        </w:rPr>
        <w:t xml:space="preserve">разработана в соответствии в соответствии с Федеральным государственным образовательным стандартом начального общего образования (далее – ФГОС НОО), утверждённым приказом </w:t>
      </w:r>
      <w:proofErr w:type="spellStart"/>
      <w:r w:rsidR="00B24A67" w:rsidRPr="00B24A67">
        <w:rPr>
          <w:rFonts w:ascii="Times New Roman" w:eastAsia="SchoolBookSanPin" w:hAnsi="Times New Roman" w:cs="Times New Roman"/>
          <w:sz w:val="24"/>
          <w:szCs w:val="24"/>
        </w:rPr>
        <w:t>Минпросвещения</w:t>
      </w:r>
      <w:proofErr w:type="spellEnd"/>
      <w:r w:rsidR="00B24A67" w:rsidRPr="00B24A67">
        <w:rPr>
          <w:rFonts w:ascii="Times New Roman" w:eastAsia="SchoolBookSanPin" w:hAnsi="Times New Roman" w:cs="Times New Roman"/>
          <w:sz w:val="24"/>
          <w:szCs w:val="24"/>
        </w:rPr>
        <w:t xml:space="preserve"> России от 31.05.2021 г. № 286 «Об утверждении федерального государственного образовательного стандарта начального общего образования» (с изменениями и дополнениями) и Федеральной общеобразовательной программой начального общего образования (далее ФОП НОО), утверждённой приказом </w:t>
      </w:r>
      <w:proofErr w:type="spellStart"/>
      <w:r w:rsidR="00B24A67" w:rsidRPr="00B24A67">
        <w:rPr>
          <w:rFonts w:ascii="Times New Roman" w:eastAsia="SchoolBookSanPin" w:hAnsi="Times New Roman" w:cs="Times New Roman"/>
          <w:sz w:val="24"/>
          <w:szCs w:val="24"/>
        </w:rPr>
        <w:t>Минпросвещения</w:t>
      </w:r>
      <w:proofErr w:type="spellEnd"/>
      <w:r w:rsidR="00B24A67" w:rsidRPr="00B24A67">
        <w:rPr>
          <w:rFonts w:ascii="Times New Roman" w:eastAsia="SchoolBookSanPin" w:hAnsi="Times New Roman" w:cs="Times New Roman"/>
          <w:sz w:val="24"/>
          <w:szCs w:val="24"/>
        </w:rPr>
        <w:t xml:space="preserve"> России от 18.05.2023 г. № 372 «Об утверждении федеральной образовательной программы начального общего образования» (с изменениями и дополнениями)</w:t>
      </w:r>
      <w:r w:rsidR="00B24A67" w:rsidRPr="00B24A67">
        <w:rPr>
          <w:rFonts w:ascii="Times New Roman" w:eastAsia="Calibri" w:hAnsi="Times New Roman" w:cs="Times New Roman"/>
          <w:sz w:val="24"/>
          <w:szCs w:val="24"/>
        </w:rPr>
        <w:t>, Основной образовательной программой начального общег</w:t>
      </w:r>
      <w:r w:rsidR="005A3C6C">
        <w:rPr>
          <w:rFonts w:ascii="Times New Roman" w:eastAsia="Calibri" w:hAnsi="Times New Roman" w:cs="Times New Roman"/>
          <w:sz w:val="24"/>
          <w:szCs w:val="24"/>
        </w:rPr>
        <w:t>о образования МБОУ «Никольская СОШ»  (приказ № 78 от 31.08.2023</w:t>
      </w:r>
      <w:r w:rsidR="00B24A67" w:rsidRPr="00B24A67">
        <w:rPr>
          <w:rFonts w:ascii="Times New Roman" w:eastAsia="Calibri" w:hAnsi="Times New Roman" w:cs="Times New Roman"/>
          <w:sz w:val="24"/>
          <w:szCs w:val="24"/>
        </w:rPr>
        <w:t xml:space="preserve"> г.). </w:t>
      </w:r>
    </w:p>
    <w:p w:rsidR="00F0304B" w:rsidRPr="003E3815" w:rsidRDefault="00F0304B" w:rsidP="003E3815">
      <w:pPr>
        <w:pStyle w:val="a3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0304B" w:rsidRPr="003E3815" w:rsidRDefault="009330FB" w:rsidP="00F0304B">
      <w:pPr>
        <w:pStyle w:val="a3"/>
        <w:ind w:left="-567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3E3815">
        <w:rPr>
          <w:rFonts w:ascii="Times New Roman" w:hAnsi="Times New Roman" w:cs="Times New Roman"/>
          <w:sz w:val="24"/>
          <w:szCs w:val="24"/>
        </w:rPr>
        <w:t xml:space="preserve">        </w:t>
      </w:r>
      <w:r w:rsidR="00F0304B" w:rsidRPr="003E381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Для реализации рабочей программ</w:t>
      </w:r>
      <w:r w:rsidR="00D83FD6" w:rsidRPr="003E381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ы «Математика</w:t>
      </w:r>
      <w:r w:rsidR="00F0304B" w:rsidRPr="003E381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» использует</w:t>
      </w:r>
      <w:r w:rsidR="00D04515" w:rsidRPr="003E3815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ся учебно-методический комплект, </w:t>
      </w:r>
      <w:r w:rsidR="00D04515" w:rsidRPr="003E3815">
        <w:rPr>
          <w:rFonts w:ascii="Times New Roman" w:hAnsi="Times New Roman" w:cs="Times New Roman"/>
          <w:sz w:val="24"/>
          <w:szCs w:val="24"/>
        </w:rPr>
        <w:t>рекомендованный Министерством просвещения Р</w:t>
      </w:r>
      <w:r w:rsidR="003E1A54" w:rsidRPr="003E3815">
        <w:rPr>
          <w:rFonts w:ascii="Times New Roman" w:hAnsi="Times New Roman" w:cs="Times New Roman"/>
          <w:sz w:val="24"/>
          <w:szCs w:val="24"/>
        </w:rPr>
        <w:t>Ф, включенный в Федера</w:t>
      </w:r>
      <w:r w:rsidR="003E3815">
        <w:rPr>
          <w:rFonts w:ascii="Times New Roman" w:hAnsi="Times New Roman" w:cs="Times New Roman"/>
          <w:sz w:val="24"/>
          <w:szCs w:val="24"/>
        </w:rPr>
        <w:t>льный перечень учебников (ФПУ).</w:t>
      </w:r>
    </w:p>
    <w:p w:rsidR="003E3815" w:rsidRPr="003E3815" w:rsidRDefault="003E3815" w:rsidP="003E3815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hAnsi="Times New Roman"/>
          <w:bCs/>
          <w:sz w:val="24"/>
          <w:szCs w:val="24"/>
        </w:rPr>
      </w:pPr>
      <w:r w:rsidRPr="003E3815">
        <w:rPr>
          <w:rFonts w:ascii="Times New Roman" w:hAnsi="Times New Roman"/>
          <w:bCs/>
          <w:sz w:val="24"/>
          <w:szCs w:val="24"/>
        </w:rPr>
        <w:t xml:space="preserve"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3E3815">
        <w:rPr>
          <w:rFonts w:ascii="Times New Roman" w:eastAsia="SchoolBookSanPin" w:hAnsi="Times New Roman"/>
          <w:sz w:val="24"/>
          <w:szCs w:val="24"/>
        </w:rPr>
        <w:t xml:space="preserve">рабочей </w:t>
      </w:r>
      <w:r w:rsidRPr="003E3815">
        <w:rPr>
          <w:rFonts w:ascii="Times New Roman" w:hAnsi="Times New Roman"/>
          <w:bCs/>
          <w:sz w:val="24"/>
          <w:szCs w:val="24"/>
        </w:rPr>
        <w:t>программе воспитания.</w:t>
      </w:r>
    </w:p>
    <w:p w:rsidR="003E3815" w:rsidRPr="003E3815" w:rsidRDefault="003E3815" w:rsidP="003E3815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hAnsi="Times New Roman"/>
          <w:bCs/>
          <w:sz w:val="24"/>
          <w:szCs w:val="24"/>
        </w:rPr>
      </w:pPr>
      <w:r w:rsidRPr="003E3815">
        <w:rPr>
          <w:rFonts w:ascii="Times New Roman" w:eastAsia="SchoolBookSanPin" w:hAnsi="Times New Roman"/>
          <w:sz w:val="24"/>
          <w:szCs w:val="24"/>
        </w:rPr>
        <w:t>На уровне нач</w:t>
      </w:r>
      <w:bookmarkStart w:id="0" w:name="_GoBack"/>
      <w:r w:rsidRPr="003E3815">
        <w:rPr>
          <w:rFonts w:ascii="Times New Roman" w:eastAsia="SchoolBookSanPin" w:hAnsi="Times New Roman"/>
          <w:sz w:val="24"/>
          <w:szCs w:val="24"/>
        </w:rPr>
        <w:t>а</w:t>
      </w:r>
      <w:bookmarkEnd w:id="0"/>
      <w:r w:rsidRPr="003E3815">
        <w:rPr>
          <w:rFonts w:ascii="Times New Roman" w:eastAsia="SchoolBookSanPin" w:hAnsi="Times New Roman"/>
          <w:sz w:val="24"/>
          <w:szCs w:val="24"/>
        </w:rPr>
        <w:t>льного общего образования</w:t>
      </w:r>
      <w:r w:rsidRPr="003E3815">
        <w:rPr>
          <w:rFonts w:ascii="Times New Roman" w:hAnsi="Times New Roman"/>
          <w:bCs/>
          <w:sz w:val="24"/>
          <w:szCs w:val="24"/>
        </w:rPr>
        <w:t xml:space="preserve">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</w:t>
      </w:r>
      <w:r w:rsidRPr="003E3815">
        <w:rPr>
          <w:rFonts w:ascii="Times New Roman" w:eastAsia="SchoolBookSanPin" w:hAnsi="Times New Roman"/>
          <w:sz w:val="24"/>
          <w:szCs w:val="24"/>
        </w:rPr>
        <w:t>на уровне начального общего образования</w:t>
      </w:r>
      <w:r w:rsidRPr="003E3815">
        <w:rPr>
          <w:rFonts w:ascii="Times New Roman" w:hAnsi="Times New Roman"/>
          <w:bCs/>
          <w:sz w:val="24"/>
          <w:szCs w:val="24"/>
        </w:rPr>
        <w:t xml:space="preserve"> направлена на достижение следующих образовательных, развивающих целей, а также целей воспитания:</w:t>
      </w:r>
    </w:p>
    <w:p w:rsidR="003E3815" w:rsidRPr="003E3815" w:rsidRDefault="003E3815" w:rsidP="003E3815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hAnsi="Times New Roman"/>
          <w:bCs/>
          <w:sz w:val="24"/>
          <w:szCs w:val="24"/>
        </w:rPr>
      </w:pPr>
      <w:r w:rsidRPr="003E3815">
        <w:rPr>
          <w:rFonts w:ascii="Times New Roman" w:hAnsi="Times New Roman"/>
          <w:bCs/>
          <w:sz w:val="24"/>
          <w:szCs w:val="24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3E3815" w:rsidRPr="003E3815" w:rsidRDefault="003E3815" w:rsidP="003E3815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hAnsi="Times New Roman"/>
          <w:bCs/>
          <w:sz w:val="24"/>
          <w:szCs w:val="24"/>
        </w:rPr>
      </w:pPr>
      <w:r w:rsidRPr="003E3815">
        <w:rPr>
          <w:rFonts w:ascii="Times New Roman" w:hAnsi="Times New Roman"/>
          <w:bCs/>
          <w:sz w:val="24"/>
          <w:szCs w:val="24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 «больше-меньше», «равно-неравно», «порядок»), смысла арифметических действий, зависимостей (работа, движение, продолжительность события);</w:t>
      </w:r>
    </w:p>
    <w:p w:rsidR="003E3815" w:rsidRPr="003E3815" w:rsidRDefault="003E3815" w:rsidP="003E3815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hAnsi="Times New Roman"/>
          <w:bCs/>
          <w:sz w:val="24"/>
          <w:szCs w:val="24"/>
        </w:rPr>
      </w:pPr>
      <w:r w:rsidRPr="003E3815">
        <w:rPr>
          <w:rFonts w:ascii="Times New Roman" w:hAnsi="Times New Roman"/>
          <w:bCs/>
          <w:sz w:val="24"/>
          <w:szCs w:val="24"/>
        </w:rPr>
        <w:t xml:space="preserve">обеспечение </w:t>
      </w:r>
      <w:proofErr w:type="gramStart"/>
      <w:r w:rsidRPr="003E3815">
        <w:rPr>
          <w:rFonts w:ascii="Times New Roman" w:hAnsi="Times New Roman"/>
          <w:bCs/>
          <w:sz w:val="24"/>
          <w:szCs w:val="24"/>
        </w:rPr>
        <w:t>математического развития</w:t>
      </w:r>
      <w:proofErr w:type="gramEnd"/>
      <w:r w:rsidRPr="003E3815">
        <w:rPr>
          <w:rFonts w:ascii="Times New Roman" w:hAnsi="Times New Roman"/>
          <w:bCs/>
          <w:sz w:val="24"/>
          <w:szCs w:val="24"/>
        </w:rPr>
        <w:t xml:space="preserve">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3E3815" w:rsidRPr="003E3815" w:rsidRDefault="003E3815" w:rsidP="003E3815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hAnsi="Times New Roman"/>
          <w:bCs/>
          <w:sz w:val="24"/>
          <w:szCs w:val="24"/>
        </w:rPr>
      </w:pPr>
      <w:r w:rsidRPr="003E3815">
        <w:rPr>
          <w:rFonts w:ascii="Times New Roman" w:hAnsi="Times New Roman"/>
          <w:bCs/>
          <w:sz w:val="24"/>
          <w:szCs w:val="24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3E3815" w:rsidRPr="003E3815" w:rsidRDefault="003E3815" w:rsidP="003E3815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hAnsi="Times New Roman"/>
          <w:bCs/>
          <w:sz w:val="24"/>
          <w:szCs w:val="24"/>
        </w:rPr>
      </w:pPr>
      <w:r w:rsidRPr="003E3815">
        <w:rPr>
          <w:rFonts w:ascii="Times New Roman" w:hAnsi="Times New Roman"/>
          <w:bCs/>
          <w:sz w:val="24"/>
          <w:szCs w:val="24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3E3815" w:rsidRPr="003E3815" w:rsidRDefault="003E3815" w:rsidP="003E3815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hAnsi="Times New Roman"/>
          <w:bCs/>
          <w:sz w:val="24"/>
          <w:szCs w:val="24"/>
        </w:rPr>
      </w:pPr>
      <w:r w:rsidRPr="003E3815">
        <w:rPr>
          <w:rFonts w:ascii="Times New Roman" w:hAnsi="Times New Roman"/>
          <w:bCs/>
          <w:sz w:val="24"/>
          <w:szCs w:val="24"/>
        </w:rPr>
        <w:t xml:space="preserve"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</w:t>
      </w:r>
      <w:r w:rsidRPr="003E3815">
        <w:rPr>
          <w:rFonts w:ascii="Times New Roman" w:hAnsi="Times New Roman"/>
          <w:bCs/>
          <w:sz w:val="24"/>
          <w:szCs w:val="24"/>
        </w:rPr>
        <w:lastRenderedPageBreak/>
        <w:t>обществе (например, хронология событий, протяжённость по времени, образование целого из частей, изменение формы, размера);</w:t>
      </w:r>
    </w:p>
    <w:p w:rsidR="003E3815" w:rsidRPr="003E3815" w:rsidRDefault="003E3815" w:rsidP="003E3815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hAnsi="Times New Roman"/>
          <w:bCs/>
          <w:sz w:val="24"/>
          <w:szCs w:val="24"/>
        </w:rPr>
      </w:pPr>
      <w:r w:rsidRPr="003E3815">
        <w:rPr>
          <w:rFonts w:ascii="Times New Roman" w:hAnsi="Times New Roman"/>
          <w:bCs/>
          <w:sz w:val="24"/>
          <w:szCs w:val="24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3E3815" w:rsidRPr="003E3815" w:rsidRDefault="003E3815" w:rsidP="003E3815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hAnsi="Times New Roman"/>
          <w:bCs/>
          <w:sz w:val="24"/>
          <w:szCs w:val="24"/>
        </w:rPr>
      </w:pPr>
      <w:r w:rsidRPr="003E3815">
        <w:rPr>
          <w:rFonts w:ascii="Times New Roman" w:hAnsi="Times New Roman"/>
          <w:bCs/>
          <w:sz w:val="24"/>
          <w:szCs w:val="24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3E3815" w:rsidRPr="003E3815" w:rsidRDefault="003E3815" w:rsidP="003E3815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hAnsi="Times New Roman"/>
          <w:bCs/>
          <w:sz w:val="24"/>
          <w:szCs w:val="24"/>
        </w:rPr>
      </w:pPr>
      <w:r w:rsidRPr="003E3815">
        <w:rPr>
          <w:rFonts w:ascii="Times New Roman" w:hAnsi="Times New Roman"/>
          <w:bCs/>
          <w:sz w:val="24"/>
          <w:szCs w:val="24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3E3815" w:rsidRPr="003E3815" w:rsidRDefault="003E3815" w:rsidP="003E3815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hAnsi="Times New Roman"/>
          <w:bCs/>
          <w:sz w:val="24"/>
          <w:szCs w:val="24"/>
        </w:rPr>
      </w:pPr>
      <w:r w:rsidRPr="003E3815">
        <w:rPr>
          <w:rFonts w:ascii="Times New Roman" w:hAnsi="Times New Roman"/>
          <w:bCs/>
          <w:sz w:val="24"/>
          <w:szCs w:val="24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3E3815">
        <w:rPr>
          <w:rFonts w:ascii="Times New Roman" w:hAnsi="Times New Roman"/>
          <w:bCs/>
          <w:sz w:val="24"/>
          <w:szCs w:val="24"/>
        </w:rPr>
        <w:t>метапредметных</w:t>
      </w:r>
      <w:proofErr w:type="spellEnd"/>
      <w:r w:rsidRPr="003E3815">
        <w:rPr>
          <w:rFonts w:ascii="Times New Roman" w:hAnsi="Times New Roman"/>
          <w:bCs/>
          <w:sz w:val="24"/>
          <w:szCs w:val="24"/>
        </w:rPr>
        <w:t xml:space="preserve"> действий и умений, которые могут быть достигнуты на этом этапе обучения. </w:t>
      </w:r>
    </w:p>
    <w:p w:rsidR="003E3815" w:rsidRPr="003E3815" w:rsidRDefault="003E3815" w:rsidP="003E3815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hAnsi="Times New Roman"/>
          <w:bCs/>
          <w:sz w:val="24"/>
          <w:szCs w:val="24"/>
        </w:rPr>
      </w:pPr>
      <w:r w:rsidRPr="003E3815">
        <w:rPr>
          <w:rFonts w:ascii="Times New Roman" w:hAnsi="Times New Roman"/>
          <w:bCs/>
          <w:sz w:val="24"/>
          <w:szCs w:val="24"/>
        </w:rPr>
        <w:t>Общее число часов, рекомендованных для изучения математики –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</w:p>
    <w:p w:rsidR="003E3815" w:rsidRPr="003E3815" w:rsidRDefault="003E3815" w:rsidP="003E3815">
      <w:pPr>
        <w:tabs>
          <w:tab w:val="left" w:pos="1134"/>
        </w:tabs>
        <w:spacing w:after="0" w:line="240" w:lineRule="auto"/>
        <w:ind w:left="-567" w:firstLine="567"/>
        <w:jc w:val="both"/>
        <w:rPr>
          <w:rFonts w:ascii="Times New Roman" w:hAnsi="Times New Roman"/>
          <w:bCs/>
          <w:sz w:val="24"/>
          <w:szCs w:val="24"/>
        </w:rPr>
      </w:pPr>
      <w:r w:rsidRPr="003E3815">
        <w:rPr>
          <w:rFonts w:ascii="Times New Roman" w:hAnsi="Times New Roman"/>
          <w:bCs/>
          <w:sz w:val="24"/>
          <w:szCs w:val="24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4E0B75" w:rsidRDefault="003F6CCC" w:rsidP="0026473E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3E3815">
        <w:rPr>
          <w:rFonts w:ascii="Times New Roman" w:hAnsi="Times New Roman" w:cs="Times New Roman"/>
          <w:sz w:val="24"/>
          <w:szCs w:val="24"/>
        </w:rPr>
        <w:tab/>
      </w:r>
    </w:p>
    <w:p w:rsidR="004E0B75" w:rsidRDefault="0026473E" w:rsidP="004E0B75">
      <w:pPr>
        <w:pStyle w:val="a3"/>
        <w:tabs>
          <w:tab w:val="num" w:pos="142"/>
        </w:tabs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3E3815">
        <w:rPr>
          <w:rFonts w:ascii="Times New Roman" w:hAnsi="Times New Roman" w:cs="Times New Roman"/>
          <w:sz w:val="24"/>
          <w:szCs w:val="24"/>
        </w:rPr>
        <w:t>Рабочая программа по пре</w:t>
      </w:r>
      <w:r w:rsidR="00D83FD6" w:rsidRPr="003E3815">
        <w:rPr>
          <w:rFonts w:ascii="Times New Roman" w:hAnsi="Times New Roman" w:cs="Times New Roman"/>
          <w:sz w:val="24"/>
          <w:szCs w:val="24"/>
        </w:rPr>
        <w:t>дмету «Математика</w:t>
      </w:r>
      <w:r w:rsidRPr="003E3815">
        <w:rPr>
          <w:rFonts w:ascii="Times New Roman" w:hAnsi="Times New Roman" w:cs="Times New Roman"/>
          <w:sz w:val="24"/>
          <w:szCs w:val="24"/>
        </w:rPr>
        <w:t xml:space="preserve">» включает следующие </w:t>
      </w:r>
      <w:r w:rsidRPr="003E3815">
        <w:rPr>
          <w:rFonts w:ascii="Times New Roman" w:hAnsi="Times New Roman" w:cs="Times New Roman"/>
          <w:b/>
          <w:sz w:val="24"/>
          <w:szCs w:val="24"/>
        </w:rPr>
        <w:t>разделы</w:t>
      </w:r>
      <w:r w:rsidRPr="003E3815">
        <w:rPr>
          <w:rFonts w:ascii="Times New Roman" w:hAnsi="Times New Roman" w:cs="Times New Roman"/>
          <w:sz w:val="24"/>
          <w:szCs w:val="24"/>
        </w:rPr>
        <w:t>:</w:t>
      </w:r>
    </w:p>
    <w:p w:rsidR="004E0B75" w:rsidRPr="001931E9" w:rsidRDefault="004E0B75" w:rsidP="004E0B75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931E9">
        <w:rPr>
          <w:rFonts w:ascii="Times New Roman" w:hAnsi="Times New Roman" w:cs="Times New Roman"/>
          <w:sz w:val="24"/>
          <w:szCs w:val="24"/>
          <w:u w:val="single"/>
        </w:rPr>
        <w:t>1 КЛАСС</w:t>
      </w:r>
    </w:p>
    <w:p w:rsidR="004E0B75" w:rsidRPr="001931E9" w:rsidRDefault="004E0B75" w:rsidP="004E0B75">
      <w:pPr>
        <w:pStyle w:val="a3"/>
        <w:tabs>
          <w:tab w:val="num" w:pos="142"/>
        </w:tabs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4E0B75" w:rsidRPr="001931E9" w:rsidRDefault="004E0B75" w:rsidP="004E0B75">
      <w:pPr>
        <w:pStyle w:val="a3"/>
        <w:tabs>
          <w:tab w:val="num" w:pos="142"/>
        </w:tabs>
        <w:ind w:left="-567"/>
        <w:rPr>
          <w:rFonts w:ascii="Times New Roman" w:hAnsi="Times New Roman" w:cs="Times New Roman"/>
          <w:sz w:val="24"/>
          <w:szCs w:val="24"/>
        </w:rPr>
      </w:pPr>
      <w:r w:rsidRPr="001931E9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1931E9">
        <w:rPr>
          <w:rFonts w:ascii="Times New Roman" w:eastAsia="Calibri" w:hAnsi="Times New Roman" w:cs="Times New Roman"/>
          <w:bCs/>
          <w:sz w:val="24"/>
          <w:szCs w:val="24"/>
        </w:rPr>
        <w:tab/>
        <w:t>Числа и величины.</w:t>
      </w:r>
    </w:p>
    <w:p w:rsidR="004E0B75" w:rsidRPr="001931E9" w:rsidRDefault="004E0B75" w:rsidP="004E0B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931E9">
        <w:rPr>
          <w:rFonts w:ascii="Times New Roman" w:eastAsia="Calibri" w:hAnsi="Times New Roman" w:cs="Times New Roman"/>
          <w:bCs/>
          <w:sz w:val="24"/>
          <w:szCs w:val="24"/>
        </w:rPr>
        <w:t>Арифметические действия.</w:t>
      </w:r>
    </w:p>
    <w:p w:rsidR="004E0B75" w:rsidRPr="001931E9" w:rsidRDefault="004E0B75" w:rsidP="004E0B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931E9">
        <w:rPr>
          <w:rFonts w:ascii="Times New Roman" w:eastAsia="Calibri" w:hAnsi="Times New Roman" w:cs="Times New Roman"/>
          <w:bCs/>
          <w:sz w:val="24"/>
          <w:szCs w:val="24"/>
        </w:rPr>
        <w:t>Текстовые задачи.</w:t>
      </w:r>
    </w:p>
    <w:p w:rsidR="004E0B75" w:rsidRPr="001931E9" w:rsidRDefault="004E0B75" w:rsidP="004E0B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931E9">
        <w:rPr>
          <w:rFonts w:ascii="Times New Roman" w:eastAsia="Calibri" w:hAnsi="Times New Roman" w:cs="Times New Roman"/>
          <w:bCs/>
          <w:sz w:val="24"/>
          <w:szCs w:val="24"/>
        </w:rPr>
        <w:t>Пространственные отношения и геометрические фигуры.</w:t>
      </w:r>
    </w:p>
    <w:p w:rsidR="004E0B75" w:rsidRPr="001931E9" w:rsidRDefault="004E0B75" w:rsidP="004E0B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931E9">
        <w:rPr>
          <w:rFonts w:ascii="Times New Roman" w:eastAsia="Calibri" w:hAnsi="Times New Roman" w:cs="Times New Roman"/>
          <w:bCs/>
          <w:sz w:val="24"/>
          <w:szCs w:val="24"/>
        </w:rPr>
        <w:t>Математическая информация.</w:t>
      </w:r>
    </w:p>
    <w:p w:rsidR="004E0B75" w:rsidRPr="001931E9" w:rsidRDefault="004E0B75" w:rsidP="004E0B75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931E9">
        <w:rPr>
          <w:rFonts w:ascii="Times New Roman" w:hAnsi="Times New Roman" w:cs="Times New Roman"/>
          <w:sz w:val="24"/>
          <w:szCs w:val="24"/>
          <w:u w:val="single"/>
        </w:rPr>
        <w:t>2 КЛАСС</w:t>
      </w:r>
    </w:p>
    <w:p w:rsidR="004E0B75" w:rsidRPr="001931E9" w:rsidRDefault="004E0B75" w:rsidP="004E0B75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4E0B75" w:rsidRPr="001931E9" w:rsidRDefault="004E0B75" w:rsidP="004E0B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931E9">
        <w:rPr>
          <w:rFonts w:ascii="Times New Roman" w:eastAsia="Calibri" w:hAnsi="Times New Roman" w:cs="Times New Roman"/>
          <w:bCs/>
          <w:sz w:val="24"/>
          <w:szCs w:val="24"/>
        </w:rPr>
        <w:t>Числа и величины.</w:t>
      </w:r>
    </w:p>
    <w:p w:rsidR="004E0B75" w:rsidRPr="001931E9" w:rsidRDefault="004E0B75" w:rsidP="004E0B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931E9">
        <w:rPr>
          <w:rFonts w:ascii="Times New Roman" w:eastAsia="Calibri" w:hAnsi="Times New Roman" w:cs="Times New Roman"/>
          <w:bCs/>
          <w:sz w:val="24"/>
          <w:szCs w:val="24"/>
        </w:rPr>
        <w:t>Арифметические действия.</w:t>
      </w:r>
    </w:p>
    <w:p w:rsidR="004E0B75" w:rsidRPr="001931E9" w:rsidRDefault="004E0B75" w:rsidP="004E0B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931E9">
        <w:rPr>
          <w:rFonts w:ascii="Times New Roman" w:eastAsia="Calibri" w:hAnsi="Times New Roman" w:cs="Times New Roman"/>
          <w:bCs/>
          <w:sz w:val="24"/>
          <w:szCs w:val="24"/>
        </w:rPr>
        <w:t>Текстовые задачи.</w:t>
      </w:r>
    </w:p>
    <w:p w:rsidR="004E0B75" w:rsidRPr="001931E9" w:rsidRDefault="004E0B75" w:rsidP="004E0B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931E9">
        <w:rPr>
          <w:rFonts w:ascii="Times New Roman" w:eastAsia="Calibri" w:hAnsi="Times New Roman" w:cs="Times New Roman"/>
          <w:bCs/>
          <w:sz w:val="24"/>
          <w:szCs w:val="24"/>
        </w:rPr>
        <w:t>Пространственные отношения и геометрические фигуры.</w:t>
      </w:r>
    </w:p>
    <w:p w:rsidR="004E0B75" w:rsidRPr="001931E9" w:rsidRDefault="004E0B75" w:rsidP="004E0B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931E9">
        <w:rPr>
          <w:rFonts w:ascii="Times New Roman" w:eastAsia="Calibri" w:hAnsi="Times New Roman" w:cs="Times New Roman"/>
          <w:bCs/>
          <w:sz w:val="24"/>
          <w:szCs w:val="24"/>
        </w:rPr>
        <w:t>Математическая информация.</w:t>
      </w:r>
    </w:p>
    <w:p w:rsidR="004E0B75" w:rsidRPr="001931E9" w:rsidRDefault="004E0B75" w:rsidP="004E0B75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931E9">
        <w:rPr>
          <w:rFonts w:ascii="Times New Roman" w:hAnsi="Times New Roman" w:cs="Times New Roman"/>
          <w:sz w:val="24"/>
          <w:szCs w:val="24"/>
          <w:u w:val="single"/>
        </w:rPr>
        <w:t>3 КЛАСС</w:t>
      </w:r>
    </w:p>
    <w:p w:rsidR="004E0B75" w:rsidRPr="001931E9" w:rsidRDefault="004E0B75" w:rsidP="004E0B75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4E0B75" w:rsidRPr="001931E9" w:rsidRDefault="004E0B75" w:rsidP="004E0B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931E9">
        <w:rPr>
          <w:rFonts w:ascii="Times New Roman" w:eastAsia="Calibri" w:hAnsi="Times New Roman" w:cs="Times New Roman"/>
          <w:bCs/>
          <w:sz w:val="24"/>
          <w:szCs w:val="24"/>
        </w:rPr>
        <w:t>Числа и величины.</w:t>
      </w:r>
    </w:p>
    <w:p w:rsidR="004E0B75" w:rsidRPr="001931E9" w:rsidRDefault="004E0B75" w:rsidP="004E0B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931E9">
        <w:rPr>
          <w:rFonts w:ascii="Times New Roman" w:eastAsia="Calibri" w:hAnsi="Times New Roman" w:cs="Times New Roman"/>
          <w:bCs/>
          <w:sz w:val="24"/>
          <w:szCs w:val="24"/>
        </w:rPr>
        <w:t>Арифметические действия.</w:t>
      </w:r>
    </w:p>
    <w:p w:rsidR="004E0B75" w:rsidRPr="001931E9" w:rsidRDefault="004E0B75" w:rsidP="004E0B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931E9">
        <w:rPr>
          <w:rFonts w:ascii="Times New Roman" w:eastAsia="Calibri" w:hAnsi="Times New Roman" w:cs="Times New Roman"/>
          <w:bCs/>
          <w:sz w:val="24"/>
          <w:szCs w:val="24"/>
        </w:rPr>
        <w:t>Текстовые задачи.</w:t>
      </w:r>
    </w:p>
    <w:p w:rsidR="004E0B75" w:rsidRPr="001931E9" w:rsidRDefault="004E0B75" w:rsidP="004E0B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931E9">
        <w:rPr>
          <w:rFonts w:ascii="Times New Roman" w:eastAsia="Calibri" w:hAnsi="Times New Roman" w:cs="Times New Roman"/>
          <w:bCs/>
          <w:sz w:val="24"/>
          <w:szCs w:val="24"/>
        </w:rPr>
        <w:t>Пространственные отношения и геометрические фигуры.</w:t>
      </w:r>
    </w:p>
    <w:p w:rsidR="004E0B75" w:rsidRPr="001931E9" w:rsidRDefault="004E0B75" w:rsidP="004E0B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931E9">
        <w:rPr>
          <w:rFonts w:ascii="Times New Roman" w:eastAsia="Calibri" w:hAnsi="Times New Roman" w:cs="Times New Roman"/>
          <w:bCs/>
          <w:sz w:val="24"/>
          <w:szCs w:val="24"/>
        </w:rPr>
        <w:t>Математическая информация.</w:t>
      </w:r>
    </w:p>
    <w:p w:rsidR="004E0B75" w:rsidRPr="001931E9" w:rsidRDefault="004E0B75" w:rsidP="004E0B75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931E9">
        <w:rPr>
          <w:rFonts w:ascii="Times New Roman" w:hAnsi="Times New Roman" w:cs="Times New Roman"/>
          <w:sz w:val="24"/>
          <w:szCs w:val="24"/>
          <w:u w:val="single"/>
        </w:rPr>
        <w:t>4 КЛАСС</w:t>
      </w:r>
    </w:p>
    <w:p w:rsidR="004E0B75" w:rsidRPr="001931E9" w:rsidRDefault="004E0B75" w:rsidP="004E0B75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4E0B75" w:rsidRPr="001931E9" w:rsidRDefault="004E0B75" w:rsidP="004E0B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931E9">
        <w:rPr>
          <w:rFonts w:ascii="Times New Roman" w:eastAsia="Calibri" w:hAnsi="Times New Roman" w:cs="Times New Roman"/>
          <w:bCs/>
          <w:sz w:val="24"/>
          <w:szCs w:val="24"/>
        </w:rPr>
        <w:t>Числа и величины.</w:t>
      </w:r>
    </w:p>
    <w:p w:rsidR="004E0B75" w:rsidRPr="001931E9" w:rsidRDefault="004E0B75" w:rsidP="004E0B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931E9">
        <w:rPr>
          <w:rFonts w:ascii="Times New Roman" w:eastAsia="Calibri" w:hAnsi="Times New Roman" w:cs="Times New Roman"/>
          <w:bCs/>
          <w:sz w:val="24"/>
          <w:szCs w:val="24"/>
        </w:rPr>
        <w:t>Арифметические действия.</w:t>
      </w:r>
    </w:p>
    <w:p w:rsidR="004E0B75" w:rsidRPr="001931E9" w:rsidRDefault="004E0B75" w:rsidP="004E0B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931E9">
        <w:rPr>
          <w:rFonts w:ascii="Times New Roman" w:eastAsia="Calibri" w:hAnsi="Times New Roman" w:cs="Times New Roman"/>
          <w:bCs/>
          <w:sz w:val="24"/>
          <w:szCs w:val="24"/>
        </w:rPr>
        <w:t>Текстовые задачи.</w:t>
      </w:r>
    </w:p>
    <w:p w:rsidR="004E0B75" w:rsidRPr="001931E9" w:rsidRDefault="004E0B75" w:rsidP="004E0B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931E9">
        <w:rPr>
          <w:rFonts w:ascii="Times New Roman" w:eastAsia="Calibri" w:hAnsi="Times New Roman" w:cs="Times New Roman"/>
          <w:bCs/>
          <w:sz w:val="24"/>
          <w:szCs w:val="24"/>
        </w:rPr>
        <w:t>Пространственные отношения и геометрические фигуры.</w:t>
      </w:r>
    </w:p>
    <w:p w:rsidR="004E0B75" w:rsidRPr="001931E9" w:rsidRDefault="004E0B75" w:rsidP="004E0B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931E9">
        <w:rPr>
          <w:rFonts w:ascii="Times New Roman" w:eastAsia="Calibri" w:hAnsi="Times New Roman" w:cs="Times New Roman"/>
          <w:bCs/>
          <w:sz w:val="24"/>
          <w:szCs w:val="24"/>
        </w:rPr>
        <w:t>Математическая информация.</w:t>
      </w:r>
    </w:p>
    <w:p w:rsidR="004E0B75" w:rsidRDefault="004E0B75" w:rsidP="0026473E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3F6CCC" w:rsidRPr="003E3815" w:rsidRDefault="003F6CCC" w:rsidP="003F6CCC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3815">
        <w:rPr>
          <w:rFonts w:ascii="Times New Roman" w:hAnsi="Times New Roman" w:cs="Times New Roman"/>
          <w:sz w:val="24"/>
          <w:szCs w:val="24"/>
        </w:rPr>
        <w:tab/>
      </w:r>
      <w:r w:rsidRPr="003E3815">
        <w:rPr>
          <w:rFonts w:ascii="Times New Roman" w:hAnsi="Times New Roman" w:cs="Times New Roman"/>
          <w:b/>
          <w:sz w:val="24"/>
          <w:szCs w:val="24"/>
        </w:rPr>
        <w:t xml:space="preserve">Формы контроля </w:t>
      </w:r>
    </w:p>
    <w:p w:rsidR="00F0304B" w:rsidRPr="003E3815" w:rsidRDefault="003F6CCC" w:rsidP="003F6CCC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3E3815">
        <w:rPr>
          <w:rFonts w:ascii="Times New Roman" w:hAnsi="Times New Roman" w:cs="Times New Roman"/>
          <w:sz w:val="24"/>
          <w:szCs w:val="24"/>
        </w:rPr>
        <w:tab/>
        <w:t>Ди</w:t>
      </w:r>
      <w:r w:rsidR="0026473E" w:rsidRPr="003E3815">
        <w:rPr>
          <w:rFonts w:ascii="Times New Roman" w:hAnsi="Times New Roman" w:cs="Times New Roman"/>
          <w:sz w:val="24"/>
          <w:szCs w:val="24"/>
        </w:rPr>
        <w:t xml:space="preserve">агностические работы, </w:t>
      </w:r>
      <w:r w:rsidRPr="003E3815">
        <w:rPr>
          <w:rFonts w:ascii="Times New Roman" w:hAnsi="Times New Roman" w:cs="Times New Roman"/>
          <w:sz w:val="24"/>
          <w:szCs w:val="24"/>
        </w:rPr>
        <w:t>тесты, провероч</w:t>
      </w:r>
      <w:r w:rsidR="004F540F" w:rsidRPr="003E3815">
        <w:rPr>
          <w:rFonts w:ascii="Times New Roman" w:hAnsi="Times New Roman" w:cs="Times New Roman"/>
          <w:sz w:val="24"/>
          <w:szCs w:val="24"/>
        </w:rPr>
        <w:t>ные работы, контрольные работы</w:t>
      </w:r>
      <w:r w:rsidRPr="003E3815">
        <w:rPr>
          <w:rFonts w:ascii="Times New Roman" w:hAnsi="Times New Roman" w:cs="Times New Roman"/>
          <w:sz w:val="24"/>
          <w:szCs w:val="24"/>
        </w:rPr>
        <w:t>.</w:t>
      </w:r>
      <w:r w:rsidR="00F0304B" w:rsidRPr="003E38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30FB" w:rsidRPr="003E3815" w:rsidRDefault="00F0304B" w:rsidP="003F6CCC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3E3815">
        <w:rPr>
          <w:rFonts w:ascii="Times New Roman" w:hAnsi="Times New Roman"/>
          <w:sz w:val="24"/>
          <w:szCs w:val="24"/>
        </w:rPr>
        <w:tab/>
        <w:t>Промежуточная аттестация проводится в соответствии с Положением о формах, периодичности, порядка текущего контроля успеваемости и промежуточной аттестации</w:t>
      </w:r>
      <w:r w:rsidR="003927C8" w:rsidRPr="003E3815">
        <w:rPr>
          <w:rFonts w:ascii="Times New Roman" w:hAnsi="Times New Roman"/>
          <w:sz w:val="24"/>
          <w:szCs w:val="24"/>
        </w:rPr>
        <w:t>.</w:t>
      </w:r>
      <w:r w:rsidR="003F6CCC" w:rsidRPr="003E3815">
        <w:rPr>
          <w:rFonts w:ascii="Times New Roman" w:hAnsi="Times New Roman" w:cs="Times New Roman"/>
          <w:sz w:val="24"/>
          <w:szCs w:val="24"/>
        </w:rPr>
        <w:t xml:space="preserve"> </w:t>
      </w:r>
      <w:r w:rsidR="00440E33" w:rsidRPr="003E3815">
        <w:rPr>
          <w:rFonts w:ascii="Times New Roman" w:hAnsi="Times New Roman" w:cs="Times New Roman"/>
          <w:sz w:val="24"/>
          <w:szCs w:val="24"/>
        </w:rPr>
        <w:t xml:space="preserve">Текущий контроль и промежуточная аттестация осуществляются каждую четверть и в конце </w:t>
      </w:r>
      <w:r w:rsidR="003927C8" w:rsidRPr="003E3815">
        <w:rPr>
          <w:rFonts w:ascii="Times New Roman" w:hAnsi="Times New Roman" w:cs="Times New Roman"/>
          <w:sz w:val="24"/>
          <w:szCs w:val="24"/>
        </w:rPr>
        <w:t xml:space="preserve">учебного </w:t>
      </w:r>
      <w:r w:rsidR="00440E33" w:rsidRPr="003E3815">
        <w:rPr>
          <w:rFonts w:ascii="Times New Roman" w:hAnsi="Times New Roman" w:cs="Times New Roman"/>
          <w:sz w:val="24"/>
          <w:szCs w:val="24"/>
        </w:rPr>
        <w:t>года.</w:t>
      </w:r>
    </w:p>
    <w:sectPr w:rsidR="009330FB" w:rsidRPr="003E38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SchoolBookSan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57D7F"/>
    <w:multiLevelType w:val="hybridMultilevel"/>
    <w:tmpl w:val="F41C8306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1B827BF5"/>
    <w:multiLevelType w:val="hybridMultilevel"/>
    <w:tmpl w:val="3B0E065E"/>
    <w:lvl w:ilvl="0" w:tplc="26AA9D34">
      <w:start w:val="1"/>
      <w:numFmt w:val="decimal"/>
      <w:lvlText w:val="%1."/>
      <w:lvlJc w:val="left"/>
      <w:pPr>
        <w:ind w:left="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8" w:hanging="360"/>
      </w:pPr>
    </w:lvl>
    <w:lvl w:ilvl="2" w:tplc="0419001B" w:tentative="1">
      <w:start w:val="1"/>
      <w:numFmt w:val="lowerRoman"/>
      <w:lvlText w:val="%3."/>
      <w:lvlJc w:val="right"/>
      <w:pPr>
        <w:ind w:left="1728" w:hanging="180"/>
      </w:pPr>
    </w:lvl>
    <w:lvl w:ilvl="3" w:tplc="0419000F" w:tentative="1">
      <w:start w:val="1"/>
      <w:numFmt w:val="decimal"/>
      <w:lvlText w:val="%4."/>
      <w:lvlJc w:val="left"/>
      <w:pPr>
        <w:ind w:left="2448" w:hanging="360"/>
      </w:pPr>
    </w:lvl>
    <w:lvl w:ilvl="4" w:tplc="04190019" w:tentative="1">
      <w:start w:val="1"/>
      <w:numFmt w:val="lowerLetter"/>
      <w:lvlText w:val="%5."/>
      <w:lvlJc w:val="left"/>
      <w:pPr>
        <w:ind w:left="3168" w:hanging="360"/>
      </w:pPr>
    </w:lvl>
    <w:lvl w:ilvl="5" w:tplc="0419001B" w:tentative="1">
      <w:start w:val="1"/>
      <w:numFmt w:val="lowerRoman"/>
      <w:lvlText w:val="%6."/>
      <w:lvlJc w:val="right"/>
      <w:pPr>
        <w:ind w:left="3888" w:hanging="180"/>
      </w:pPr>
    </w:lvl>
    <w:lvl w:ilvl="6" w:tplc="0419000F" w:tentative="1">
      <w:start w:val="1"/>
      <w:numFmt w:val="decimal"/>
      <w:lvlText w:val="%7."/>
      <w:lvlJc w:val="left"/>
      <w:pPr>
        <w:ind w:left="4608" w:hanging="360"/>
      </w:pPr>
    </w:lvl>
    <w:lvl w:ilvl="7" w:tplc="04190019" w:tentative="1">
      <w:start w:val="1"/>
      <w:numFmt w:val="lowerLetter"/>
      <w:lvlText w:val="%8."/>
      <w:lvlJc w:val="left"/>
      <w:pPr>
        <w:ind w:left="5328" w:hanging="360"/>
      </w:pPr>
    </w:lvl>
    <w:lvl w:ilvl="8" w:tplc="0419001B" w:tentative="1">
      <w:start w:val="1"/>
      <w:numFmt w:val="lowerRoman"/>
      <w:lvlText w:val="%9."/>
      <w:lvlJc w:val="right"/>
      <w:pPr>
        <w:ind w:left="6048" w:hanging="180"/>
      </w:pPr>
    </w:lvl>
  </w:abstractNum>
  <w:abstractNum w:abstractNumId="2" w15:restartNumberingAfterBreak="0">
    <w:nsid w:val="4689294F"/>
    <w:multiLevelType w:val="hybridMultilevel"/>
    <w:tmpl w:val="493A9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E6182B"/>
    <w:multiLevelType w:val="hybridMultilevel"/>
    <w:tmpl w:val="A216C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117DEE"/>
    <w:multiLevelType w:val="hybridMultilevel"/>
    <w:tmpl w:val="D258F582"/>
    <w:lvl w:ilvl="0" w:tplc="26AA9D34">
      <w:start w:val="1"/>
      <w:numFmt w:val="decimal"/>
      <w:lvlText w:val="%1."/>
      <w:lvlJc w:val="left"/>
      <w:pPr>
        <w:ind w:left="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8" w:hanging="360"/>
      </w:pPr>
    </w:lvl>
    <w:lvl w:ilvl="2" w:tplc="0419001B" w:tentative="1">
      <w:start w:val="1"/>
      <w:numFmt w:val="lowerRoman"/>
      <w:lvlText w:val="%3."/>
      <w:lvlJc w:val="right"/>
      <w:pPr>
        <w:ind w:left="1728" w:hanging="180"/>
      </w:pPr>
    </w:lvl>
    <w:lvl w:ilvl="3" w:tplc="0419000F" w:tentative="1">
      <w:start w:val="1"/>
      <w:numFmt w:val="decimal"/>
      <w:lvlText w:val="%4."/>
      <w:lvlJc w:val="left"/>
      <w:pPr>
        <w:ind w:left="2448" w:hanging="360"/>
      </w:pPr>
    </w:lvl>
    <w:lvl w:ilvl="4" w:tplc="04190019" w:tentative="1">
      <w:start w:val="1"/>
      <w:numFmt w:val="lowerLetter"/>
      <w:lvlText w:val="%5."/>
      <w:lvlJc w:val="left"/>
      <w:pPr>
        <w:ind w:left="3168" w:hanging="360"/>
      </w:pPr>
    </w:lvl>
    <w:lvl w:ilvl="5" w:tplc="0419001B" w:tentative="1">
      <w:start w:val="1"/>
      <w:numFmt w:val="lowerRoman"/>
      <w:lvlText w:val="%6."/>
      <w:lvlJc w:val="right"/>
      <w:pPr>
        <w:ind w:left="3888" w:hanging="180"/>
      </w:pPr>
    </w:lvl>
    <w:lvl w:ilvl="6" w:tplc="0419000F" w:tentative="1">
      <w:start w:val="1"/>
      <w:numFmt w:val="decimal"/>
      <w:lvlText w:val="%7."/>
      <w:lvlJc w:val="left"/>
      <w:pPr>
        <w:ind w:left="4608" w:hanging="360"/>
      </w:pPr>
    </w:lvl>
    <w:lvl w:ilvl="7" w:tplc="04190019" w:tentative="1">
      <w:start w:val="1"/>
      <w:numFmt w:val="lowerLetter"/>
      <w:lvlText w:val="%8."/>
      <w:lvlJc w:val="left"/>
      <w:pPr>
        <w:ind w:left="5328" w:hanging="360"/>
      </w:pPr>
    </w:lvl>
    <w:lvl w:ilvl="8" w:tplc="0419001B" w:tentative="1">
      <w:start w:val="1"/>
      <w:numFmt w:val="lowerRoman"/>
      <w:lvlText w:val="%9."/>
      <w:lvlJc w:val="right"/>
      <w:pPr>
        <w:ind w:left="6048" w:hanging="180"/>
      </w:pPr>
    </w:lvl>
  </w:abstractNum>
  <w:abstractNum w:abstractNumId="5" w15:restartNumberingAfterBreak="0">
    <w:nsid w:val="634B000C"/>
    <w:multiLevelType w:val="multilevel"/>
    <w:tmpl w:val="FD927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6130E0A"/>
    <w:multiLevelType w:val="hybridMultilevel"/>
    <w:tmpl w:val="7BA87C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F64D5B"/>
    <w:multiLevelType w:val="hybridMultilevel"/>
    <w:tmpl w:val="E5E078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0FB"/>
    <w:rsid w:val="00132B11"/>
    <w:rsid w:val="0019086D"/>
    <w:rsid w:val="001931E9"/>
    <w:rsid w:val="001B34C2"/>
    <w:rsid w:val="0026473E"/>
    <w:rsid w:val="00294245"/>
    <w:rsid w:val="002F7D00"/>
    <w:rsid w:val="003927C8"/>
    <w:rsid w:val="003A7CE7"/>
    <w:rsid w:val="003C63BB"/>
    <w:rsid w:val="003E00EA"/>
    <w:rsid w:val="003E1A54"/>
    <w:rsid w:val="003E3815"/>
    <w:rsid w:val="003F6CCC"/>
    <w:rsid w:val="00440E33"/>
    <w:rsid w:val="004E0B75"/>
    <w:rsid w:val="004F540F"/>
    <w:rsid w:val="005A3C6C"/>
    <w:rsid w:val="00660DCE"/>
    <w:rsid w:val="006B0B75"/>
    <w:rsid w:val="0075522F"/>
    <w:rsid w:val="007A7758"/>
    <w:rsid w:val="009330FB"/>
    <w:rsid w:val="00B24A67"/>
    <w:rsid w:val="00B979A2"/>
    <w:rsid w:val="00C32E8A"/>
    <w:rsid w:val="00C434C3"/>
    <w:rsid w:val="00D04515"/>
    <w:rsid w:val="00D63088"/>
    <w:rsid w:val="00D83FD6"/>
    <w:rsid w:val="00F0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A06B9"/>
  <w15:docId w15:val="{6DB97071-EADF-4485-9606-49C0C81FF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9330FB"/>
    <w:pPr>
      <w:spacing w:after="0" w:line="240" w:lineRule="auto"/>
    </w:pPr>
  </w:style>
  <w:style w:type="character" w:customStyle="1" w:styleId="a4">
    <w:name w:val="Без интервала Знак"/>
    <w:link w:val="a3"/>
    <w:locked/>
    <w:rsid w:val="003E3815"/>
  </w:style>
  <w:style w:type="paragraph" w:styleId="a5">
    <w:name w:val="List Paragraph"/>
    <w:basedOn w:val="a"/>
    <w:uiPriority w:val="34"/>
    <w:qFormat/>
    <w:rsid w:val="004E0B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9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B15C8-DF3D-49FD-83FB-F6F45AA50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999</Words>
  <Characters>5697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Azerty</cp:lastModifiedBy>
  <cp:revision>19</cp:revision>
  <dcterms:created xsi:type="dcterms:W3CDTF">2020-02-18T19:33:00Z</dcterms:created>
  <dcterms:modified xsi:type="dcterms:W3CDTF">2024-09-24T18:30:00Z</dcterms:modified>
</cp:coreProperties>
</file>